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80" w:rsidRPr="00A02ECF" w:rsidRDefault="00AD6DD1" w:rsidP="00AD6DD1">
      <w:pPr>
        <w:jc w:val="center"/>
        <w:rPr>
          <w:rFonts w:ascii="Arial" w:hAnsi="Arial" w:cs="Arial"/>
          <w:b/>
          <w:sz w:val="28"/>
          <w:szCs w:val="28"/>
        </w:rPr>
      </w:pPr>
      <w:r w:rsidRPr="00A02ECF">
        <w:rPr>
          <w:rFonts w:ascii="Arial" w:hAnsi="Arial" w:cs="Arial"/>
          <w:b/>
          <w:sz w:val="28"/>
          <w:szCs w:val="28"/>
        </w:rPr>
        <w:t>Gillette Optometric Clinic, PC</w:t>
      </w:r>
    </w:p>
    <w:p w:rsidR="00AD6DD1" w:rsidRPr="00A02ECF" w:rsidRDefault="00A40478" w:rsidP="00AD6DD1">
      <w:pPr>
        <w:jc w:val="center"/>
        <w:rPr>
          <w:rFonts w:ascii="Arial" w:hAnsi="Arial" w:cs="Arial"/>
          <w:b/>
          <w:sz w:val="28"/>
          <w:szCs w:val="28"/>
        </w:rPr>
      </w:pPr>
      <w:r w:rsidRPr="00A02ECF">
        <w:rPr>
          <w:rFonts w:ascii="Arial" w:hAnsi="Arial" w:cs="Arial"/>
          <w:b/>
          <w:sz w:val="28"/>
          <w:szCs w:val="28"/>
        </w:rPr>
        <w:t>F</w:t>
      </w:r>
      <w:r w:rsidR="00AD6DD1" w:rsidRPr="00A02ECF">
        <w:rPr>
          <w:rFonts w:ascii="Arial" w:hAnsi="Arial" w:cs="Arial"/>
          <w:b/>
          <w:sz w:val="28"/>
          <w:szCs w:val="28"/>
        </w:rPr>
        <w:t>inancial</w:t>
      </w:r>
      <w:r w:rsidRPr="00A02ECF">
        <w:rPr>
          <w:rFonts w:ascii="Arial" w:hAnsi="Arial" w:cs="Arial"/>
          <w:b/>
          <w:sz w:val="28"/>
          <w:szCs w:val="28"/>
        </w:rPr>
        <w:t xml:space="preserve"> Protocol</w:t>
      </w:r>
    </w:p>
    <w:p w:rsidR="00A40478" w:rsidRPr="00A02ECF" w:rsidRDefault="00A40478" w:rsidP="00AD6DD1">
      <w:pPr>
        <w:jc w:val="center"/>
        <w:rPr>
          <w:rFonts w:ascii="Arial" w:hAnsi="Arial" w:cs="Arial"/>
          <w:b/>
          <w:sz w:val="28"/>
          <w:szCs w:val="28"/>
        </w:rPr>
      </w:pPr>
    </w:p>
    <w:p w:rsidR="00A40478" w:rsidRPr="00FB0ECF" w:rsidRDefault="00B2209E" w:rsidP="00B220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0ECF">
        <w:rPr>
          <w:rFonts w:ascii="Arial" w:hAnsi="Arial" w:cs="Arial"/>
        </w:rPr>
        <w:t>Payment is expected at time of service</w:t>
      </w:r>
      <w:r w:rsidR="00D45833" w:rsidRPr="00FB0ECF">
        <w:rPr>
          <w:rFonts w:ascii="Arial" w:hAnsi="Arial" w:cs="Arial"/>
        </w:rPr>
        <w:t>.</w:t>
      </w:r>
    </w:p>
    <w:p w:rsidR="00A02ECF" w:rsidRPr="00FB0ECF" w:rsidRDefault="00A02ECF" w:rsidP="00A02ECF">
      <w:pPr>
        <w:pStyle w:val="ListParagraph"/>
        <w:rPr>
          <w:rFonts w:ascii="Arial" w:hAnsi="Arial" w:cs="Arial"/>
        </w:rPr>
      </w:pPr>
    </w:p>
    <w:p w:rsidR="00B2209E" w:rsidRPr="00FB0ECF" w:rsidRDefault="00B2209E" w:rsidP="00252D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0ECF">
        <w:rPr>
          <w:rFonts w:ascii="Arial" w:hAnsi="Arial" w:cs="Arial"/>
        </w:rPr>
        <w:t xml:space="preserve">Divorced parents:  We are not a party to the divorce agreement. </w:t>
      </w:r>
      <w:r w:rsidR="00A02ECF" w:rsidRPr="00FB0ECF">
        <w:rPr>
          <w:rFonts w:ascii="Arial" w:hAnsi="Arial" w:cs="Arial"/>
        </w:rPr>
        <w:t xml:space="preserve"> Both parents are responsible for vision/medical bills of minor children.</w:t>
      </w:r>
    </w:p>
    <w:p w:rsidR="00A02ECF" w:rsidRPr="00FB0ECF" w:rsidRDefault="00A02ECF" w:rsidP="00A02ECF">
      <w:pPr>
        <w:pStyle w:val="ListParagraph"/>
        <w:rPr>
          <w:rFonts w:ascii="Arial" w:hAnsi="Arial" w:cs="Arial"/>
        </w:rPr>
      </w:pPr>
    </w:p>
    <w:p w:rsidR="00B2209E" w:rsidRPr="00FB0ECF" w:rsidRDefault="00B2209E" w:rsidP="00B220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0ECF">
        <w:rPr>
          <w:rFonts w:ascii="Arial" w:hAnsi="Arial" w:cs="Arial"/>
        </w:rPr>
        <w:t>We file claims with most insurance companies provided we have current insurance information</w:t>
      </w:r>
      <w:r w:rsidR="00FE48AE" w:rsidRPr="00FB0ECF">
        <w:rPr>
          <w:rFonts w:ascii="Arial" w:hAnsi="Arial" w:cs="Arial"/>
        </w:rPr>
        <w:t>, includ</w:t>
      </w:r>
      <w:r w:rsidR="00A02ECF" w:rsidRPr="00FB0ECF">
        <w:rPr>
          <w:rFonts w:ascii="Arial" w:hAnsi="Arial" w:cs="Arial"/>
        </w:rPr>
        <w:t>ing a copy of the insurance card.</w:t>
      </w:r>
    </w:p>
    <w:p w:rsidR="00252D1A" w:rsidRPr="00FB0ECF" w:rsidRDefault="00252D1A" w:rsidP="00252D1A">
      <w:pPr>
        <w:pStyle w:val="ListParagraph"/>
        <w:rPr>
          <w:rFonts w:ascii="Arial" w:hAnsi="Arial" w:cs="Arial"/>
        </w:rPr>
      </w:pPr>
    </w:p>
    <w:p w:rsidR="00252D1A" w:rsidRPr="00FB0ECF" w:rsidRDefault="00252D1A" w:rsidP="00252D1A">
      <w:pPr>
        <w:pStyle w:val="ListParagraph"/>
        <w:rPr>
          <w:rFonts w:ascii="Arial" w:hAnsi="Arial" w:cs="Arial"/>
        </w:rPr>
      </w:pPr>
      <w:r w:rsidRPr="00FB0ECF">
        <w:rPr>
          <w:rFonts w:ascii="Arial" w:hAnsi="Arial" w:cs="Arial"/>
        </w:rPr>
        <w:t>Payment of half down and the balance at pick up is required on all orders</w:t>
      </w:r>
      <w:r w:rsidR="0092025A">
        <w:rPr>
          <w:rFonts w:ascii="Arial" w:hAnsi="Arial" w:cs="Arial"/>
        </w:rPr>
        <w:t>.</w:t>
      </w:r>
    </w:p>
    <w:p w:rsidR="00A02ECF" w:rsidRPr="00FB0ECF" w:rsidRDefault="00A02ECF" w:rsidP="003C6E46">
      <w:pPr>
        <w:rPr>
          <w:rFonts w:ascii="Arial" w:hAnsi="Arial" w:cs="Arial"/>
        </w:rPr>
      </w:pPr>
    </w:p>
    <w:p w:rsidR="00B2209E" w:rsidRPr="00FB0ECF" w:rsidRDefault="00B2209E" w:rsidP="003C6E46">
      <w:pPr>
        <w:pStyle w:val="ListParagraph"/>
        <w:rPr>
          <w:rFonts w:ascii="Arial" w:hAnsi="Arial" w:cs="Arial"/>
        </w:rPr>
      </w:pPr>
      <w:r w:rsidRPr="00FB0ECF">
        <w:rPr>
          <w:rFonts w:ascii="Arial" w:hAnsi="Arial" w:cs="Arial"/>
        </w:rPr>
        <w:t>Copays and deductibles are due at</w:t>
      </w:r>
      <w:r w:rsidR="00FE48AE" w:rsidRPr="00FB0ECF">
        <w:rPr>
          <w:rFonts w:ascii="Arial" w:hAnsi="Arial" w:cs="Arial"/>
        </w:rPr>
        <w:t xml:space="preserve"> the</w:t>
      </w:r>
      <w:r w:rsidRPr="00FB0ECF">
        <w:rPr>
          <w:rFonts w:ascii="Arial" w:hAnsi="Arial" w:cs="Arial"/>
        </w:rPr>
        <w:t xml:space="preserve"> time of service</w:t>
      </w:r>
      <w:r w:rsidR="00D45833" w:rsidRPr="00FB0ECF">
        <w:rPr>
          <w:rFonts w:ascii="Arial" w:hAnsi="Arial" w:cs="Arial"/>
        </w:rPr>
        <w:t>.</w:t>
      </w:r>
    </w:p>
    <w:p w:rsidR="00A02ECF" w:rsidRPr="00FB0ECF" w:rsidRDefault="00A02ECF" w:rsidP="00A02ECF">
      <w:pPr>
        <w:pStyle w:val="ListParagraph"/>
        <w:rPr>
          <w:rFonts w:ascii="Arial" w:hAnsi="Arial" w:cs="Arial"/>
        </w:rPr>
      </w:pPr>
    </w:p>
    <w:p w:rsidR="00B2209E" w:rsidRPr="00FB0ECF" w:rsidRDefault="00B2209E" w:rsidP="00B220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0ECF">
        <w:rPr>
          <w:rFonts w:ascii="Arial" w:hAnsi="Arial" w:cs="Arial"/>
        </w:rPr>
        <w:t>Balances over 30 day</w:t>
      </w:r>
      <w:r w:rsidR="00CE6D1B" w:rsidRPr="00FB0ECF">
        <w:rPr>
          <w:rFonts w:ascii="Arial" w:hAnsi="Arial" w:cs="Arial"/>
        </w:rPr>
        <w:t>s are ass</w:t>
      </w:r>
      <w:r w:rsidR="00290315" w:rsidRPr="00FB0ECF">
        <w:rPr>
          <w:rFonts w:ascii="Arial" w:hAnsi="Arial" w:cs="Arial"/>
        </w:rPr>
        <w:t>essed a finance charge</w:t>
      </w:r>
      <w:r w:rsidR="005B4AE3" w:rsidRPr="00FB0ECF">
        <w:rPr>
          <w:rFonts w:ascii="Arial" w:hAnsi="Arial" w:cs="Arial"/>
        </w:rPr>
        <w:t xml:space="preserve"> of</w:t>
      </w:r>
      <w:r w:rsidR="00290315" w:rsidRPr="00FB0ECF">
        <w:rPr>
          <w:rFonts w:ascii="Arial" w:hAnsi="Arial" w:cs="Arial"/>
        </w:rPr>
        <w:t xml:space="preserve"> 18% APR (1.5% per month).</w:t>
      </w:r>
    </w:p>
    <w:p w:rsidR="00A02ECF" w:rsidRPr="00FB0ECF" w:rsidRDefault="00A02ECF" w:rsidP="00A02ECF">
      <w:pPr>
        <w:pStyle w:val="ListParagraph"/>
        <w:rPr>
          <w:rFonts w:ascii="Arial" w:hAnsi="Arial" w:cs="Arial"/>
        </w:rPr>
      </w:pPr>
    </w:p>
    <w:p w:rsidR="00290315" w:rsidRPr="00FB0ECF" w:rsidRDefault="00A6371A" w:rsidP="00B220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0ECF">
        <w:rPr>
          <w:rFonts w:ascii="Arial" w:hAnsi="Arial" w:cs="Arial"/>
        </w:rPr>
        <w:t>Following 90 days of nonpayment</w:t>
      </w:r>
      <w:r w:rsidR="00420960">
        <w:rPr>
          <w:rFonts w:ascii="Arial" w:hAnsi="Arial" w:cs="Arial"/>
        </w:rPr>
        <w:t xml:space="preserve"> (and</w:t>
      </w:r>
      <w:r w:rsidR="009D5F6E" w:rsidRPr="00FB0ECF">
        <w:rPr>
          <w:rFonts w:ascii="Arial" w:hAnsi="Arial" w:cs="Arial"/>
        </w:rPr>
        <w:t xml:space="preserve"> GOC</w:t>
      </w:r>
      <w:r w:rsidR="00420960">
        <w:rPr>
          <w:rFonts w:ascii="Arial" w:hAnsi="Arial" w:cs="Arial"/>
        </w:rPr>
        <w:t xml:space="preserve"> attempts</w:t>
      </w:r>
      <w:r w:rsidR="009D5F6E" w:rsidRPr="00FB0ECF">
        <w:rPr>
          <w:rFonts w:ascii="Arial" w:hAnsi="Arial" w:cs="Arial"/>
        </w:rPr>
        <w:t xml:space="preserve"> to collect</w:t>
      </w:r>
      <w:r w:rsidR="00C04D32" w:rsidRPr="00FB0ECF">
        <w:rPr>
          <w:rFonts w:ascii="Arial" w:hAnsi="Arial" w:cs="Arial"/>
        </w:rPr>
        <w:t>)</w:t>
      </w:r>
      <w:r w:rsidRPr="00FB0ECF">
        <w:rPr>
          <w:rFonts w:ascii="Arial" w:hAnsi="Arial" w:cs="Arial"/>
        </w:rPr>
        <w:t>,</w:t>
      </w:r>
      <w:r w:rsidR="00290315" w:rsidRPr="00FB0ECF">
        <w:rPr>
          <w:rFonts w:ascii="Arial" w:hAnsi="Arial" w:cs="Arial"/>
        </w:rPr>
        <w:t xml:space="preserve"> past due accounts will be tur</w:t>
      </w:r>
      <w:r w:rsidR="00C04D32" w:rsidRPr="00FB0ECF">
        <w:rPr>
          <w:rFonts w:ascii="Arial" w:hAnsi="Arial" w:cs="Arial"/>
        </w:rPr>
        <w:t>ned over to Express Collections.</w:t>
      </w:r>
    </w:p>
    <w:p w:rsidR="00A02ECF" w:rsidRPr="00FB0ECF" w:rsidRDefault="00A02ECF" w:rsidP="00A02ECF">
      <w:pPr>
        <w:pStyle w:val="ListParagraph"/>
        <w:rPr>
          <w:rFonts w:ascii="Arial" w:hAnsi="Arial" w:cs="Arial"/>
        </w:rPr>
      </w:pPr>
    </w:p>
    <w:p w:rsidR="00A02ECF" w:rsidRPr="00FB0ECF" w:rsidRDefault="00290315" w:rsidP="009D5F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0ECF">
        <w:rPr>
          <w:rFonts w:ascii="Arial" w:hAnsi="Arial" w:cs="Arial"/>
        </w:rPr>
        <w:t>Retu</w:t>
      </w:r>
      <w:r w:rsidR="00600865" w:rsidRPr="00FB0ECF">
        <w:rPr>
          <w:rFonts w:ascii="Arial" w:hAnsi="Arial" w:cs="Arial"/>
        </w:rPr>
        <w:t>rned checks are subject to a $30</w:t>
      </w:r>
      <w:r w:rsidRPr="00FB0ECF">
        <w:rPr>
          <w:rFonts w:ascii="Arial" w:hAnsi="Arial" w:cs="Arial"/>
        </w:rPr>
        <w:t>.00 NSF fee and applicable postage</w:t>
      </w:r>
      <w:r w:rsidR="00F03129">
        <w:rPr>
          <w:rFonts w:ascii="Arial" w:hAnsi="Arial" w:cs="Arial"/>
        </w:rPr>
        <w:t xml:space="preserve"> and legal fees</w:t>
      </w:r>
      <w:r w:rsidRPr="00FB0ECF">
        <w:rPr>
          <w:rFonts w:ascii="Arial" w:hAnsi="Arial" w:cs="Arial"/>
        </w:rPr>
        <w:t>.</w:t>
      </w:r>
    </w:p>
    <w:p w:rsidR="00A02ECF" w:rsidRPr="00FB0ECF" w:rsidRDefault="00A02ECF" w:rsidP="00A02ECF">
      <w:pPr>
        <w:pStyle w:val="ListParagraph"/>
        <w:rPr>
          <w:rFonts w:ascii="Arial" w:hAnsi="Arial" w:cs="Arial"/>
        </w:rPr>
      </w:pPr>
    </w:p>
    <w:p w:rsidR="00290315" w:rsidRPr="00FB0ECF" w:rsidRDefault="00290315" w:rsidP="00B220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0ECF">
        <w:rPr>
          <w:rFonts w:ascii="Arial" w:hAnsi="Arial" w:cs="Arial"/>
        </w:rPr>
        <w:t>Patients are responsible for any emergency fees incurred, even if t</w:t>
      </w:r>
      <w:r w:rsidR="00600865" w:rsidRPr="00FB0ECF">
        <w:rPr>
          <w:rFonts w:ascii="Arial" w:hAnsi="Arial" w:cs="Arial"/>
        </w:rPr>
        <w:t>he insurance denies payment</w:t>
      </w:r>
      <w:r w:rsidR="00A02ECF" w:rsidRPr="00FB0ECF">
        <w:rPr>
          <w:rFonts w:ascii="Arial" w:hAnsi="Arial" w:cs="Arial"/>
        </w:rPr>
        <w:t>.</w:t>
      </w:r>
    </w:p>
    <w:p w:rsidR="00A02ECF" w:rsidRPr="00FB0ECF" w:rsidRDefault="00A02ECF" w:rsidP="00A02ECF">
      <w:pPr>
        <w:pStyle w:val="ListParagraph"/>
        <w:rPr>
          <w:rFonts w:ascii="Arial" w:hAnsi="Arial" w:cs="Arial"/>
        </w:rPr>
      </w:pPr>
    </w:p>
    <w:p w:rsidR="00290315" w:rsidRPr="00FB0ECF" w:rsidRDefault="00290315" w:rsidP="00B220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0ECF">
        <w:rPr>
          <w:rFonts w:ascii="Arial" w:hAnsi="Arial" w:cs="Arial"/>
        </w:rPr>
        <w:t>Pre</w:t>
      </w:r>
      <w:r w:rsidR="00D45833" w:rsidRPr="00FB0ECF">
        <w:rPr>
          <w:rFonts w:ascii="Arial" w:hAnsi="Arial" w:cs="Arial"/>
        </w:rPr>
        <w:t>vious collections or NSF check</w:t>
      </w:r>
      <w:r w:rsidR="00CB7DCB" w:rsidRPr="00FB0ECF">
        <w:rPr>
          <w:rFonts w:ascii="Arial" w:hAnsi="Arial" w:cs="Arial"/>
        </w:rPr>
        <w:t xml:space="preserve"> accounts</w:t>
      </w:r>
      <w:r w:rsidR="00D45833" w:rsidRPr="00FB0ECF">
        <w:rPr>
          <w:rFonts w:ascii="Arial" w:hAnsi="Arial" w:cs="Arial"/>
        </w:rPr>
        <w:t>:  A</w:t>
      </w:r>
      <w:r w:rsidRPr="00FB0ECF">
        <w:rPr>
          <w:rFonts w:ascii="Arial" w:hAnsi="Arial" w:cs="Arial"/>
        </w:rPr>
        <w:t>ny</w:t>
      </w:r>
      <w:r w:rsidR="00D45833" w:rsidRPr="00FB0ECF">
        <w:rPr>
          <w:rFonts w:ascii="Arial" w:hAnsi="Arial" w:cs="Arial"/>
        </w:rPr>
        <w:t xml:space="preserve"> future appointments require the balance</w:t>
      </w:r>
      <w:r w:rsidRPr="00FB0ECF">
        <w:rPr>
          <w:rFonts w:ascii="Arial" w:hAnsi="Arial" w:cs="Arial"/>
        </w:rPr>
        <w:t xml:space="preserve"> </w:t>
      </w:r>
      <w:r w:rsidR="00CB7DCB" w:rsidRPr="00FB0ECF">
        <w:rPr>
          <w:rFonts w:ascii="Arial" w:hAnsi="Arial" w:cs="Arial"/>
        </w:rPr>
        <w:t xml:space="preserve">to </w:t>
      </w:r>
      <w:r w:rsidR="00A81900" w:rsidRPr="00FB0ECF">
        <w:rPr>
          <w:rFonts w:ascii="Arial" w:hAnsi="Arial" w:cs="Arial"/>
        </w:rPr>
        <w:t>be paid in full</w:t>
      </w:r>
      <w:r w:rsidRPr="00FB0ECF">
        <w:rPr>
          <w:rFonts w:ascii="Arial" w:hAnsi="Arial" w:cs="Arial"/>
        </w:rPr>
        <w:t xml:space="preserve"> at the time of the exam and/or materials</w:t>
      </w:r>
      <w:r w:rsidR="00440929" w:rsidRPr="00FB0ECF">
        <w:rPr>
          <w:rFonts w:ascii="Arial" w:hAnsi="Arial" w:cs="Arial"/>
        </w:rPr>
        <w:t>’</w:t>
      </w:r>
      <w:r w:rsidRPr="00FB0ECF">
        <w:rPr>
          <w:rFonts w:ascii="Arial" w:hAnsi="Arial" w:cs="Arial"/>
        </w:rPr>
        <w:t xml:space="preserve"> </w:t>
      </w:r>
      <w:r w:rsidR="009B411B" w:rsidRPr="00FB0ECF">
        <w:rPr>
          <w:rFonts w:ascii="Arial" w:hAnsi="Arial" w:cs="Arial"/>
        </w:rPr>
        <w:t xml:space="preserve">purchase </w:t>
      </w:r>
      <w:r w:rsidR="00440929" w:rsidRPr="00FB0ECF">
        <w:rPr>
          <w:rFonts w:ascii="Arial" w:hAnsi="Arial" w:cs="Arial"/>
        </w:rPr>
        <w:t>with cash or</w:t>
      </w:r>
      <w:r w:rsidRPr="00FB0ECF">
        <w:rPr>
          <w:rFonts w:ascii="Arial" w:hAnsi="Arial" w:cs="Arial"/>
        </w:rPr>
        <w:t xml:space="preserve"> credit card.</w:t>
      </w:r>
    </w:p>
    <w:p w:rsidR="00F3519B" w:rsidRPr="00FB0ECF" w:rsidRDefault="00F3519B" w:rsidP="00F3519B">
      <w:pPr>
        <w:rPr>
          <w:rFonts w:ascii="Arial" w:hAnsi="Arial" w:cs="Arial"/>
        </w:rPr>
      </w:pPr>
    </w:p>
    <w:p w:rsidR="00F3519B" w:rsidRPr="00FB0ECF" w:rsidRDefault="00F3519B" w:rsidP="00F3519B">
      <w:pPr>
        <w:rPr>
          <w:rFonts w:ascii="Arial" w:hAnsi="Arial" w:cs="Arial"/>
        </w:rPr>
      </w:pPr>
    </w:p>
    <w:p w:rsidR="00F3519B" w:rsidRPr="00FB0ECF" w:rsidRDefault="00F3519B" w:rsidP="00F3519B">
      <w:pPr>
        <w:rPr>
          <w:rFonts w:ascii="Arial" w:hAnsi="Arial" w:cs="Arial"/>
        </w:rPr>
      </w:pPr>
    </w:p>
    <w:p w:rsidR="00F3519B" w:rsidRPr="00FB0ECF" w:rsidRDefault="00F3519B" w:rsidP="00F3519B">
      <w:pPr>
        <w:rPr>
          <w:rFonts w:ascii="Arial" w:hAnsi="Arial" w:cs="Arial"/>
        </w:rPr>
      </w:pPr>
      <w:r w:rsidRPr="00FB0ECF">
        <w:rPr>
          <w:rFonts w:ascii="Arial" w:hAnsi="Arial" w:cs="Arial"/>
        </w:rPr>
        <w:t>I, _____________________________, hereby acknowledge that I have read, understand</w:t>
      </w:r>
      <w:r w:rsidR="00C44932" w:rsidRPr="00FB0ECF">
        <w:rPr>
          <w:rFonts w:ascii="Arial" w:hAnsi="Arial" w:cs="Arial"/>
        </w:rPr>
        <w:t>,</w:t>
      </w:r>
      <w:r w:rsidRPr="00FB0ECF">
        <w:rPr>
          <w:rFonts w:ascii="Arial" w:hAnsi="Arial" w:cs="Arial"/>
        </w:rPr>
        <w:t xml:space="preserve"> and agree to all of the terms and conditions listed above.</w:t>
      </w:r>
    </w:p>
    <w:p w:rsidR="00F3519B" w:rsidRPr="00FB0ECF" w:rsidRDefault="00F3519B" w:rsidP="00F3519B">
      <w:pPr>
        <w:rPr>
          <w:rFonts w:ascii="Arial" w:hAnsi="Arial" w:cs="Arial"/>
        </w:rPr>
      </w:pPr>
    </w:p>
    <w:p w:rsidR="00F3519B" w:rsidRPr="00FB0ECF" w:rsidRDefault="00F3519B" w:rsidP="00F3519B">
      <w:pPr>
        <w:rPr>
          <w:rFonts w:ascii="Arial" w:hAnsi="Arial" w:cs="Arial"/>
        </w:rPr>
      </w:pPr>
      <w:r w:rsidRPr="00FB0ECF">
        <w:rPr>
          <w:rFonts w:ascii="Arial" w:hAnsi="Arial" w:cs="Arial"/>
        </w:rPr>
        <w:t>Signature: _______________________________</w:t>
      </w:r>
    </w:p>
    <w:p w:rsidR="00F3519B" w:rsidRPr="00FB0ECF" w:rsidRDefault="00F3519B" w:rsidP="00F3519B">
      <w:pPr>
        <w:rPr>
          <w:rFonts w:ascii="Arial" w:hAnsi="Arial" w:cs="Arial"/>
        </w:rPr>
      </w:pPr>
    </w:p>
    <w:p w:rsidR="00F3519B" w:rsidRPr="00A02ECF" w:rsidRDefault="00F3519B" w:rsidP="00F3519B">
      <w:pPr>
        <w:rPr>
          <w:rFonts w:ascii="Arial" w:hAnsi="Arial" w:cs="Arial"/>
          <w:sz w:val="28"/>
          <w:szCs w:val="28"/>
        </w:rPr>
      </w:pPr>
      <w:r w:rsidRPr="00FB0ECF">
        <w:rPr>
          <w:rFonts w:ascii="Arial" w:hAnsi="Arial" w:cs="Arial"/>
        </w:rPr>
        <w:t xml:space="preserve">Date:  </w:t>
      </w:r>
      <w:r w:rsidR="00485F58">
        <w:rPr>
          <w:rFonts w:ascii="Arial" w:hAnsi="Arial" w:cs="Arial"/>
        </w:rPr>
        <w:t>__________________________________</w:t>
      </w:r>
    </w:p>
    <w:sectPr w:rsidR="00F3519B" w:rsidRPr="00A02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F58" w:rsidRDefault="00485F58" w:rsidP="00485F58">
      <w:r>
        <w:separator/>
      </w:r>
    </w:p>
  </w:endnote>
  <w:endnote w:type="continuationSeparator" w:id="0">
    <w:p w:rsidR="00485F58" w:rsidRDefault="00485F58" w:rsidP="0048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58" w:rsidRDefault="00485F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58" w:rsidRPr="00485F58" w:rsidRDefault="00485F58" w:rsidP="00485F58">
    <w:pPr>
      <w:pStyle w:val="Footer"/>
      <w:jc w:val="right"/>
      <w:rPr>
        <w:sz w:val="16"/>
        <w:szCs w:val="16"/>
      </w:rPr>
    </w:pPr>
    <w:bookmarkStart w:id="0" w:name="_GoBack"/>
    <w:r w:rsidRPr="00485F58">
      <w:rPr>
        <w:sz w:val="16"/>
        <w:szCs w:val="16"/>
      </w:rPr>
      <w:t>April 2017</w:t>
    </w:r>
  </w:p>
  <w:bookmarkEnd w:id="0"/>
  <w:p w:rsidR="00485F58" w:rsidRDefault="00485F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58" w:rsidRDefault="00485F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F58" w:rsidRDefault="00485F58" w:rsidP="00485F58">
      <w:r>
        <w:separator/>
      </w:r>
    </w:p>
  </w:footnote>
  <w:footnote w:type="continuationSeparator" w:id="0">
    <w:p w:rsidR="00485F58" w:rsidRDefault="00485F58" w:rsidP="00485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58" w:rsidRDefault="00485F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58" w:rsidRDefault="00485F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58" w:rsidRDefault="00485F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A3C39"/>
    <w:multiLevelType w:val="hybridMultilevel"/>
    <w:tmpl w:val="34983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D1"/>
    <w:rsid w:val="00252D1A"/>
    <w:rsid w:val="00290315"/>
    <w:rsid w:val="002B6FDD"/>
    <w:rsid w:val="002D523D"/>
    <w:rsid w:val="003C6E46"/>
    <w:rsid w:val="00420960"/>
    <w:rsid w:val="00440929"/>
    <w:rsid w:val="00485F58"/>
    <w:rsid w:val="005B4AE3"/>
    <w:rsid w:val="00600865"/>
    <w:rsid w:val="00632009"/>
    <w:rsid w:val="00740F6F"/>
    <w:rsid w:val="00790E39"/>
    <w:rsid w:val="0079574D"/>
    <w:rsid w:val="0092025A"/>
    <w:rsid w:val="009B411B"/>
    <w:rsid w:val="009D5F6E"/>
    <w:rsid w:val="00A02ECF"/>
    <w:rsid w:val="00A40478"/>
    <w:rsid w:val="00A6371A"/>
    <w:rsid w:val="00A81900"/>
    <w:rsid w:val="00AD6DD1"/>
    <w:rsid w:val="00B2209E"/>
    <w:rsid w:val="00C04D32"/>
    <w:rsid w:val="00C35E80"/>
    <w:rsid w:val="00C44932"/>
    <w:rsid w:val="00CB7DCB"/>
    <w:rsid w:val="00CE6D1B"/>
    <w:rsid w:val="00D45833"/>
    <w:rsid w:val="00F03129"/>
    <w:rsid w:val="00F1501E"/>
    <w:rsid w:val="00F305EF"/>
    <w:rsid w:val="00F3519B"/>
    <w:rsid w:val="00FB0ECF"/>
    <w:rsid w:val="00FE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4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4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4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40478"/>
    <w:rPr>
      <w:b/>
      <w:bCs/>
    </w:rPr>
  </w:style>
  <w:style w:type="character" w:styleId="Emphasis">
    <w:name w:val="Emphasis"/>
    <w:basedOn w:val="DefaultParagraphFont"/>
    <w:uiPriority w:val="20"/>
    <w:qFormat/>
    <w:rsid w:val="00A4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40478"/>
    <w:rPr>
      <w:szCs w:val="32"/>
    </w:rPr>
  </w:style>
  <w:style w:type="paragraph" w:styleId="ListParagraph">
    <w:name w:val="List Paragraph"/>
    <w:basedOn w:val="Normal"/>
    <w:uiPriority w:val="34"/>
    <w:qFormat/>
    <w:rsid w:val="00A4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4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4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0478"/>
    <w:rPr>
      <w:b/>
      <w:i/>
      <w:sz w:val="24"/>
    </w:rPr>
  </w:style>
  <w:style w:type="character" w:styleId="SubtleEmphasis">
    <w:name w:val="Subtle Emphasis"/>
    <w:uiPriority w:val="19"/>
    <w:qFormat/>
    <w:rsid w:val="00A4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4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4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4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4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047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85F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F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5F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F5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4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4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4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40478"/>
    <w:rPr>
      <w:b/>
      <w:bCs/>
    </w:rPr>
  </w:style>
  <w:style w:type="character" w:styleId="Emphasis">
    <w:name w:val="Emphasis"/>
    <w:basedOn w:val="DefaultParagraphFont"/>
    <w:uiPriority w:val="20"/>
    <w:qFormat/>
    <w:rsid w:val="00A4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40478"/>
    <w:rPr>
      <w:szCs w:val="32"/>
    </w:rPr>
  </w:style>
  <w:style w:type="paragraph" w:styleId="ListParagraph">
    <w:name w:val="List Paragraph"/>
    <w:basedOn w:val="Normal"/>
    <w:uiPriority w:val="34"/>
    <w:qFormat/>
    <w:rsid w:val="00A4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4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4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0478"/>
    <w:rPr>
      <w:b/>
      <w:i/>
      <w:sz w:val="24"/>
    </w:rPr>
  </w:style>
  <w:style w:type="character" w:styleId="SubtleEmphasis">
    <w:name w:val="Subtle Emphasis"/>
    <w:uiPriority w:val="19"/>
    <w:qFormat/>
    <w:rsid w:val="00A4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4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4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4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4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047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85F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F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5F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F5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opto16</dc:creator>
  <cp:lastModifiedBy>opto22</cp:lastModifiedBy>
  <cp:revision>3</cp:revision>
  <cp:lastPrinted>2017-04-18T21:06:00Z</cp:lastPrinted>
  <dcterms:created xsi:type="dcterms:W3CDTF">2017-03-28T22:28:00Z</dcterms:created>
  <dcterms:modified xsi:type="dcterms:W3CDTF">2017-04-18T21:09:00Z</dcterms:modified>
</cp:coreProperties>
</file>